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6" w:rsidRPr="00676BC6" w:rsidRDefault="00676BC6" w:rsidP="00676BC6">
      <w:pPr>
        <w:jc w:val="center"/>
        <w:rPr>
          <w:rFonts w:asciiTheme="minorHAnsi" w:hAnsiTheme="minorHAnsi" w:cs="Arial"/>
          <w:b/>
          <w:bCs/>
          <w:sz w:val="28"/>
          <w:szCs w:val="22"/>
          <w:lang w:val="es-ES_tradnl"/>
        </w:rPr>
      </w:pPr>
      <w:r w:rsidRPr="00676BC6">
        <w:rPr>
          <w:rFonts w:asciiTheme="minorHAnsi" w:hAnsiTheme="minorHAnsi" w:cs="Arial"/>
          <w:b/>
          <w:bCs/>
          <w:sz w:val="28"/>
          <w:szCs w:val="22"/>
          <w:lang w:val="es-ES_tradnl"/>
        </w:rPr>
        <w:t>MAGISTER EN OCEANOGRAFIA</w:t>
      </w:r>
    </w:p>
    <w:p w:rsidR="008850D8" w:rsidRPr="00676BC6" w:rsidRDefault="008850D8" w:rsidP="00260E5B">
      <w:pPr>
        <w:pStyle w:val="Encabezado"/>
        <w:tabs>
          <w:tab w:val="clear" w:pos="4419"/>
          <w:tab w:val="clear" w:pos="8838"/>
        </w:tabs>
        <w:ind w:left="-567"/>
        <w:jc w:val="center"/>
        <w:rPr>
          <w:rFonts w:asciiTheme="minorHAnsi" w:hAnsiTheme="minorHAnsi" w:cs="Arial"/>
          <w:b/>
          <w:bCs/>
          <w:sz w:val="28"/>
          <w:szCs w:val="22"/>
          <w:lang w:val="es-ES_tradnl"/>
        </w:rPr>
      </w:pPr>
      <w:r w:rsidRPr="00676BC6">
        <w:rPr>
          <w:rFonts w:asciiTheme="minorHAnsi" w:hAnsiTheme="minorHAnsi" w:cs="Arial"/>
          <w:b/>
          <w:bCs/>
          <w:sz w:val="28"/>
          <w:szCs w:val="22"/>
          <w:lang w:val="es-ES_tradnl"/>
        </w:rPr>
        <w:t>LISTADO DE ASIGNATURAS ELECTIVAS</w:t>
      </w:r>
    </w:p>
    <w:p w:rsidR="008850D8" w:rsidRPr="00676BC6" w:rsidRDefault="008850D8" w:rsidP="00EC1374">
      <w:pPr>
        <w:pStyle w:val="Encabezado"/>
        <w:tabs>
          <w:tab w:val="clear" w:pos="4419"/>
          <w:tab w:val="clear" w:pos="8838"/>
        </w:tabs>
        <w:rPr>
          <w:rFonts w:asciiTheme="minorHAnsi" w:hAnsiTheme="minorHAnsi" w:cs="Arial"/>
          <w:b/>
          <w:bCs/>
          <w:sz w:val="28"/>
          <w:szCs w:val="22"/>
          <w:lang w:val="es-ES_tradnl"/>
        </w:rPr>
      </w:pPr>
    </w:p>
    <w:tbl>
      <w:tblPr>
        <w:tblW w:w="490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397"/>
        <w:gridCol w:w="1049"/>
        <w:gridCol w:w="2565"/>
      </w:tblGrid>
      <w:tr w:rsidR="00676BC6" w:rsidRPr="00E9131E" w:rsidTr="0034607E">
        <w:tc>
          <w:tcPr>
            <w:tcW w:w="653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CODIGO</w:t>
            </w:r>
          </w:p>
        </w:tc>
        <w:tc>
          <w:tcPr>
            <w:tcW w:w="2386" w:type="pct"/>
          </w:tcPr>
          <w:p w:rsidR="002460BD" w:rsidRPr="00E9131E" w:rsidRDefault="002460BD" w:rsidP="006C59E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ASIGNATURA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CRÉDITOS </w:t>
            </w:r>
          </w:p>
        </w:tc>
        <w:tc>
          <w:tcPr>
            <w:tcW w:w="1392" w:type="pct"/>
          </w:tcPr>
          <w:p w:rsidR="002460BD" w:rsidRPr="00E9131E" w:rsidRDefault="00676BC6" w:rsidP="00676B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PROFESORES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701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PROCESOS LITORALES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J.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Sepúlveda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703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GEOLOGÍA ESTRUCTURAL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J.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Díaz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131E">
              <w:rPr>
                <w:rFonts w:asciiTheme="minorHAnsi" w:hAnsiTheme="minorHAnsi" w:cs="Arial"/>
                <w:b/>
                <w:sz w:val="22"/>
                <w:szCs w:val="22"/>
              </w:rPr>
              <w:t>OCE 706</w:t>
            </w:r>
          </w:p>
        </w:tc>
        <w:tc>
          <w:tcPr>
            <w:tcW w:w="2386" w:type="pct"/>
          </w:tcPr>
          <w:p w:rsidR="002460BD" w:rsidRPr="00E9131E" w:rsidRDefault="002460BD" w:rsidP="0080782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E9131E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MÉTODOS DE ESTUDIO DEL FONDO MARINO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4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J.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Díaz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710</w:t>
            </w:r>
          </w:p>
        </w:tc>
        <w:tc>
          <w:tcPr>
            <w:tcW w:w="2386" w:type="pct"/>
          </w:tcPr>
          <w:p w:rsidR="002460BD" w:rsidRPr="00E9131E" w:rsidRDefault="002460BD" w:rsidP="008818B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BIOESTADÍSTICA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D.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Garland</w:t>
            </w:r>
            <w:proofErr w:type="spellEnd"/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711</w:t>
            </w:r>
          </w:p>
        </w:tc>
        <w:tc>
          <w:tcPr>
            <w:tcW w:w="2386" w:type="pct"/>
          </w:tcPr>
          <w:p w:rsidR="002460BD" w:rsidRPr="00E9131E" w:rsidRDefault="002460BD" w:rsidP="008818B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CAMBIO CLIMÁTICO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M.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Cisternas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714</w:t>
            </w:r>
          </w:p>
        </w:tc>
        <w:tc>
          <w:tcPr>
            <w:tcW w:w="2386" w:type="pct"/>
          </w:tcPr>
          <w:p w:rsidR="002460BD" w:rsidRPr="00E9131E" w:rsidRDefault="002460BD" w:rsidP="008818B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BIODIVERSIDAD BENTÓNICA APLICADA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E.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Soto</w:t>
            </w:r>
          </w:p>
        </w:tc>
      </w:tr>
      <w:tr w:rsidR="00676BC6" w:rsidRPr="00E9131E" w:rsidTr="0034607E">
        <w:trPr>
          <w:trHeight w:val="274"/>
        </w:trPr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715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INTERACCIÓNES FÍSICO-BIOLÓGICAS EN EL OCÉANO </w:t>
            </w:r>
          </w:p>
        </w:tc>
        <w:tc>
          <w:tcPr>
            <w:tcW w:w="569" w:type="pct"/>
          </w:tcPr>
          <w:p w:rsidR="002460BD" w:rsidRPr="00E9131E" w:rsidRDefault="002460BD" w:rsidP="009A1B25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         4</w:t>
            </w:r>
          </w:p>
        </w:tc>
        <w:tc>
          <w:tcPr>
            <w:tcW w:w="1392" w:type="pct"/>
          </w:tcPr>
          <w:p w:rsidR="002460BD" w:rsidRPr="00E9131E" w:rsidRDefault="00A478CC" w:rsidP="00E9131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M.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Cáceres</w:t>
            </w:r>
            <w:r w:rsidR="00E9131E"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 </w:t>
            </w:r>
            <w:r w:rsid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y </w:t>
            </w:r>
            <w:r w:rsidR="00E9131E"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M. Landaeta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719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GEOQUÍMICA MARINA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4  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N.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Silva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726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GESTIÓN Y EVALUACIÓN DE IMPACTOS AMBIENTALES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4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G.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Leighton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729</w:t>
            </w:r>
          </w:p>
        </w:tc>
        <w:tc>
          <w:tcPr>
            <w:tcW w:w="2386" w:type="pct"/>
          </w:tcPr>
          <w:p w:rsidR="002460BD" w:rsidRPr="00E9131E" w:rsidRDefault="002460BD" w:rsidP="008818B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RIESGOS GEOLÓGICOS GEOTÉCNICOS EN ZONAS COSTERAS</w:t>
            </w:r>
          </w:p>
        </w:tc>
        <w:tc>
          <w:tcPr>
            <w:tcW w:w="569" w:type="pct"/>
          </w:tcPr>
          <w:p w:rsidR="002460BD" w:rsidRPr="00E9131E" w:rsidRDefault="002460BD" w:rsidP="009A1B2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         4</w:t>
            </w:r>
          </w:p>
        </w:tc>
        <w:tc>
          <w:tcPr>
            <w:tcW w:w="1392" w:type="pct"/>
          </w:tcPr>
          <w:p w:rsidR="002460BD" w:rsidRPr="00E9131E" w:rsidRDefault="002460BD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730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MANEJO INTEGRADO DE </w:t>
            </w:r>
            <w:smartTag w:uri="urn:schemas-microsoft-com:office:smarttags" w:element="PersonName">
              <w:smartTagPr>
                <w:attr w:name="ProductID" w:val="LA ZONA COSTERA"/>
              </w:smartTagPr>
              <w:r w:rsidRPr="00E9131E">
                <w:rPr>
                  <w:rFonts w:asciiTheme="minorHAnsi" w:hAnsiTheme="minorHAnsi" w:cs="Arial"/>
                  <w:b/>
                  <w:bCs/>
                  <w:sz w:val="22"/>
                  <w:szCs w:val="22"/>
                  <w:lang w:val="es-ES_tradnl"/>
                </w:rPr>
                <w:t>LA ZONA COSTERA</w:t>
              </w:r>
            </w:smartTag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4 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J.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Sepúlveda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732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ECOLOGÍA LARVAL</w:t>
            </w:r>
          </w:p>
        </w:tc>
        <w:tc>
          <w:tcPr>
            <w:tcW w:w="569" w:type="pct"/>
          </w:tcPr>
          <w:p w:rsidR="002460BD" w:rsidRPr="00E9131E" w:rsidRDefault="002460BD" w:rsidP="009A1B2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         4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M.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Campos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733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OCEANOGRAFÍA PESQUERA: DINÁMICA Y EVALUACIÓN DE PESQUERÍAS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 4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D.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Garland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747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TECNICAS DE ALTIMETRIA - MATLAB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2</w:t>
            </w:r>
          </w:p>
        </w:tc>
        <w:tc>
          <w:tcPr>
            <w:tcW w:w="1392" w:type="pct"/>
          </w:tcPr>
          <w:p w:rsidR="002460BD" w:rsidRPr="00E9131E" w:rsidRDefault="00A478CC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J.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Letelier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749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SISTEMA DE INFORMACIÓN GEOGRÁFICA</w:t>
            </w:r>
          </w:p>
        </w:tc>
        <w:tc>
          <w:tcPr>
            <w:tcW w:w="569" w:type="pct"/>
          </w:tcPr>
          <w:p w:rsidR="002460BD" w:rsidRPr="00E9131E" w:rsidRDefault="002460BD" w:rsidP="009A1B25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         4</w:t>
            </w:r>
          </w:p>
        </w:tc>
        <w:tc>
          <w:tcPr>
            <w:tcW w:w="1392" w:type="pct"/>
          </w:tcPr>
          <w:p w:rsidR="002460BD" w:rsidRPr="00E9131E" w:rsidRDefault="002460BD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proofErr w:type="spellStart"/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Allesch</w:t>
            </w:r>
            <w:proofErr w:type="spellEnd"/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760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SERIES DE TIEMPO</w:t>
            </w:r>
          </w:p>
        </w:tc>
        <w:tc>
          <w:tcPr>
            <w:tcW w:w="569" w:type="pct"/>
          </w:tcPr>
          <w:p w:rsidR="002460BD" w:rsidRPr="00E9131E" w:rsidRDefault="002460BD" w:rsidP="009A1B25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         4</w:t>
            </w:r>
          </w:p>
        </w:tc>
        <w:tc>
          <w:tcPr>
            <w:tcW w:w="1392" w:type="pct"/>
          </w:tcPr>
          <w:p w:rsidR="002460BD" w:rsidRPr="00E9131E" w:rsidRDefault="00E9131E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S. </w:t>
            </w:r>
            <w:proofErr w:type="spellStart"/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Hormazábal</w:t>
            </w:r>
            <w:proofErr w:type="spellEnd"/>
          </w:p>
        </w:tc>
      </w:tr>
      <w:tr w:rsidR="00676BC6" w:rsidRPr="00E9131E" w:rsidTr="0034607E">
        <w:tc>
          <w:tcPr>
            <w:tcW w:w="653" w:type="pct"/>
          </w:tcPr>
          <w:p w:rsidR="00E9131E" w:rsidRPr="00E9131E" w:rsidRDefault="00E9131E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86" w:type="pct"/>
          </w:tcPr>
          <w:p w:rsidR="00E9131E" w:rsidRPr="00E9131E" w:rsidRDefault="00E9131E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ANÁLISIS ESTADÍSTICO AVANZADO (WAVELET)</w:t>
            </w:r>
          </w:p>
        </w:tc>
        <w:tc>
          <w:tcPr>
            <w:tcW w:w="569" w:type="pct"/>
          </w:tcPr>
          <w:p w:rsidR="00E9131E" w:rsidRPr="00E9131E" w:rsidRDefault="00E9131E" w:rsidP="009A1B25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92" w:type="pct"/>
          </w:tcPr>
          <w:p w:rsidR="00E9131E" w:rsidRPr="00E9131E" w:rsidRDefault="00E9131E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S. </w:t>
            </w:r>
            <w:proofErr w:type="spellStart"/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Hormazábal</w:t>
            </w:r>
            <w:proofErr w:type="spellEnd"/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762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70B86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MODELACIÓN NUMÉRICA</w:t>
            </w: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 4</w:t>
            </w:r>
          </w:p>
        </w:tc>
        <w:tc>
          <w:tcPr>
            <w:tcW w:w="1392" w:type="pct"/>
          </w:tcPr>
          <w:p w:rsidR="002460BD" w:rsidRPr="00E9131E" w:rsidRDefault="002460BD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763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CIRCULACIÓN COSTERA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 4</w:t>
            </w:r>
          </w:p>
        </w:tc>
        <w:tc>
          <w:tcPr>
            <w:tcW w:w="1392" w:type="pct"/>
          </w:tcPr>
          <w:p w:rsidR="002460BD" w:rsidRPr="00E9131E" w:rsidRDefault="00442284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S. </w:t>
            </w:r>
            <w:r w:rsidR="002460BD"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Salinas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764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ECOLOGÍA PLANCTÓNICA</w:t>
            </w:r>
          </w:p>
        </w:tc>
        <w:tc>
          <w:tcPr>
            <w:tcW w:w="569" w:type="pct"/>
          </w:tcPr>
          <w:p w:rsidR="002460BD" w:rsidRPr="00E9131E" w:rsidRDefault="002460BD" w:rsidP="009A1B25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         4</w:t>
            </w:r>
          </w:p>
        </w:tc>
        <w:tc>
          <w:tcPr>
            <w:tcW w:w="1392" w:type="pct"/>
          </w:tcPr>
          <w:p w:rsidR="002460BD" w:rsidRPr="00E9131E" w:rsidRDefault="00442284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P. Muñoz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766</w:t>
            </w:r>
          </w:p>
        </w:tc>
        <w:tc>
          <w:tcPr>
            <w:tcW w:w="2386" w:type="pct"/>
          </w:tcPr>
          <w:p w:rsidR="002460BD" w:rsidRPr="00E9131E" w:rsidRDefault="00C66F7B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ECOLOGÍA DEL ICTIOPLANCTON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 4</w:t>
            </w:r>
          </w:p>
        </w:tc>
        <w:tc>
          <w:tcPr>
            <w:tcW w:w="1392" w:type="pct"/>
          </w:tcPr>
          <w:p w:rsidR="002460BD" w:rsidRPr="00E9131E" w:rsidRDefault="00442284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R. Bravo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768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FLORACIONES ALGALES NOCIVAS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 4</w:t>
            </w:r>
          </w:p>
        </w:tc>
        <w:tc>
          <w:tcPr>
            <w:tcW w:w="1392" w:type="pct"/>
          </w:tcPr>
          <w:p w:rsidR="002460BD" w:rsidRPr="00E9131E" w:rsidRDefault="00442284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P. Muñoz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772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OLAS Y MAREAS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92" w:type="pct"/>
          </w:tcPr>
          <w:p w:rsidR="002460BD" w:rsidRPr="00E9131E" w:rsidRDefault="00442284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R. Rojas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773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DINÁMICA DE SISTEMAS ESTUARINOS Y DE FIORDOS</w:t>
            </w:r>
          </w:p>
        </w:tc>
        <w:tc>
          <w:tcPr>
            <w:tcW w:w="569" w:type="pct"/>
          </w:tcPr>
          <w:p w:rsidR="002460BD" w:rsidRPr="00E9131E" w:rsidRDefault="002460BD" w:rsidP="009A1B25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         4</w:t>
            </w:r>
          </w:p>
        </w:tc>
        <w:tc>
          <w:tcPr>
            <w:tcW w:w="1392" w:type="pct"/>
          </w:tcPr>
          <w:p w:rsidR="002460BD" w:rsidRPr="00E9131E" w:rsidRDefault="00442284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S. Salinas, M. Cáceres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777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INSTRUMENTAL OCEANOGRÁFICO Y VISUALIZACIÓN DE DATOS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 4</w:t>
            </w:r>
          </w:p>
        </w:tc>
        <w:tc>
          <w:tcPr>
            <w:tcW w:w="1392" w:type="pct"/>
          </w:tcPr>
          <w:p w:rsidR="002460BD" w:rsidRPr="00E9131E" w:rsidRDefault="00E9131E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E. Soto, </w:t>
            </w:r>
            <w:r w:rsidR="00442284" w:rsidRPr="00E9131E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>M. Cáceres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es-ES_tradnl"/>
              </w:rPr>
              <w:t xml:space="preserve"> y varios profesores</w:t>
            </w:r>
          </w:p>
        </w:tc>
      </w:tr>
      <w:tr w:rsidR="00676BC6" w:rsidRPr="00E9131E" w:rsidTr="0034607E">
        <w:tc>
          <w:tcPr>
            <w:tcW w:w="653" w:type="pct"/>
          </w:tcPr>
          <w:p w:rsidR="002460BD" w:rsidRPr="00E9131E" w:rsidRDefault="002460BD" w:rsidP="003460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OCE 780</w:t>
            </w:r>
          </w:p>
        </w:tc>
        <w:tc>
          <w:tcPr>
            <w:tcW w:w="2386" w:type="pct"/>
          </w:tcPr>
          <w:p w:rsidR="002460BD" w:rsidRPr="00E9131E" w:rsidRDefault="002460BD" w:rsidP="0000159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QUÍMICA DE SISTEMAS ESTUARINOS</w:t>
            </w:r>
          </w:p>
        </w:tc>
        <w:tc>
          <w:tcPr>
            <w:tcW w:w="569" w:type="pct"/>
          </w:tcPr>
          <w:p w:rsidR="002460BD" w:rsidRPr="00E9131E" w:rsidRDefault="002460BD" w:rsidP="00F036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 xml:space="preserve"> 4</w:t>
            </w:r>
          </w:p>
        </w:tc>
        <w:tc>
          <w:tcPr>
            <w:tcW w:w="1392" w:type="pct"/>
          </w:tcPr>
          <w:p w:rsidR="002460BD" w:rsidRPr="00E9131E" w:rsidRDefault="00442284" w:rsidP="00A478C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E9131E"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  <w:t>N. Silva</w:t>
            </w:r>
          </w:p>
        </w:tc>
      </w:tr>
    </w:tbl>
    <w:p w:rsidR="004D0F02" w:rsidRDefault="004D0F02" w:rsidP="00E9131E">
      <w:pPr>
        <w:jc w:val="both"/>
        <w:rPr>
          <w:rFonts w:asciiTheme="minorHAnsi" w:hAnsiTheme="minorHAnsi"/>
          <w:color w:val="FF0000"/>
          <w:sz w:val="22"/>
          <w:szCs w:val="22"/>
          <w:lang w:val="es-ES_tradnl"/>
        </w:rPr>
      </w:pPr>
    </w:p>
    <w:p w:rsidR="00E42537" w:rsidRPr="00E42537" w:rsidRDefault="00E42537" w:rsidP="00E9131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42537">
        <w:rPr>
          <w:rFonts w:asciiTheme="minorHAnsi" w:hAnsiTheme="minorHAnsi"/>
          <w:sz w:val="22"/>
          <w:szCs w:val="22"/>
          <w:lang w:val="es-ES_tradnl"/>
        </w:rPr>
        <w:t>En amarillo las asignaturas dictadas en los últimos tres años</w:t>
      </w:r>
    </w:p>
    <w:sectPr w:rsidR="00E42537" w:rsidRPr="00E42537" w:rsidSect="00676BC6">
      <w:footerReference w:type="default" r:id="rId6"/>
      <w:pgSz w:w="12240" w:h="20160" w:code="5"/>
      <w:pgMar w:top="1440" w:right="1134" w:bottom="1418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32" w:rsidRDefault="00566A32">
      <w:r>
        <w:separator/>
      </w:r>
    </w:p>
  </w:endnote>
  <w:endnote w:type="continuationSeparator" w:id="0">
    <w:p w:rsidR="00566A32" w:rsidRDefault="0056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33" w:rsidRPr="00851C12" w:rsidRDefault="00491E33" w:rsidP="00851C12">
    <w:pPr>
      <w:pStyle w:val="Piedepgina"/>
    </w:pPr>
    <w:r w:rsidRPr="00851C1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32" w:rsidRDefault="00566A32">
      <w:r>
        <w:separator/>
      </w:r>
    </w:p>
  </w:footnote>
  <w:footnote w:type="continuationSeparator" w:id="0">
    <w:p w:rsidR="00566A32" w:rsidRDefault="00566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D4F"/>
    <w:rsid w:val="0000159E"/>
    <w:rsid w:val="00011B9E"/>
    <w:rsid w:val="000264F4"/>
    <w:rsid w:val="00064803"/>
    <w:rsid w:val="00075E24"/>
    <w:rsid w:val="000A6290"/>
    <w:rsid w:val="000A79DB"/>
    <w:rsid w:val="000A79E7"/>
    <w:rsid w:val="000D2A27"/>
    <w:rsid w:val="00102CAF"/>
    <w:rsid w:val="002427BF"/>
    <w:rsid w:val="00243DA5"/>
    <w:rsid w:val="002460BD"/>
    <w:rsid w:val="00260B26"/>
    <w:rsid w:val="00260E5B"/>
    <w:rsid w:val="00277D6E"/>
    <w:rsid w:val="002C5842"/>
    <w:rsid w:val="002D45C1"/>
    <w:rsid w:val="002F05D3"/>
    <w:rsid w:val="002F79B6"/>
    <w:rsid w:val="00331F8B"/>
    <w:rsid w:val="0034607E"/>
    <w:rsid w:val="003613D7"/>
    <w:rsid w:val="0036403C"/>
    <w:rsid w:val="00383E9A"/>
    <w:rsid w:val="00385E4D"/>
    <w:rsid w:val="003920FD"/>
    <w:rsid w:val="003A01B5"/>
    <w:rsid w:val="003B009C"/>
    <w:rsid w:val="003C6F46"/>
    <w:rsid w:val="003E1157"/>
    <w:rsid w:val="00400E5B"/>
    <w:rsid w:val="004041E3"/>
    <w:rsid w:val="00407758"/>
    <w:rsid w:val="00434E95"/>
    <w:rsid w:val="00435444"/>
    <w:rsid w:val="00442284"/>
    <w:rsid w:val="00442E1B"/>
    <w:rsid w:val="00464302"/>
    <w:rsid w:val="00472D10"/>
    <w:rsid w:val="0048585E"/>
    <w:rsid w:val="00491E33"/>
    <w:rsid w:val="004B7D64"/>
    <w:rsid w:val="004D0F02"/>
    <w:rsid w:val="004D14F7"/>
    <w:rsid w:val="004D76E3"/>
    <w:rsid w:val="004E078C"/>
    <w:rsid w:val="00561517"/>
    <w:rsid w:val="00566A32"/>
    <w:rsid w:val="005830BC"/>
    <w:rsid w:val="005976CE"/>
    <w:rsid w:val="005A555F"/>
    <w:rsid w:val="005C0CFC"/>
    <w:rsid w:val="005D44F0"/>
    <w:rsid w:val="005D7A93"/>
    <w:rsid w:val="005E4BEC"/>
    <w:rsid w:val="00600E72"/>
    <w:rsid w:val="006051E0"/>
    <w:rsid w:val="006063F7"/>
    <w:rsid w:val="00613B1A"/>
    <w:rsid w:val="00616320"/>
    <w:rsid w:val="0063679B"/>
    <w:rsid w:val="00641D04"/>
    <w:rsid w:val="0064597C"/>
    <w:rsid w:val="0064686F"/>
    <w:rsid w:val="00676BC6"/>
    <w:rsid w:val="00687EC7"/>
    <w:rsid w:val="00692671"/>
    <w:rsid w:val="006B2413"/>
    <w:rsid w:val="006C0E90"/>
    <w:rsid w:val="006C59E8"/>
    <w:rsid w:val="006D4B96"/>
    <w:rsid w:val="006D4CB2"/>
    <w:rsid w:val="0074722C"/>
    <w:rsid w:val="00747C9F"/>
    <w:rsid w:val="0076789C"/>
    <w:rsid w:val="00770B86"/>
    <w:rsid w:val="007916DA"/>
    <w:rsid w:val="007B54F3"/>
    <w:rsid w:val="007B7AEB"/>
    <w:rsid w:val="007C08B1"/>
    <w:rsid w:val="007E1857"/>
    <w:rsid w:val="007F12E5"/>
    <w:rsid w:val="00807825"/>
    <w:rsid w:val="00816371"/>
    <w:rsid w:val="00825195"/>
    <w:rsid w:val="0084133B"/>
    <w:rsid w:val="00841A0A"/>
    <w:rsid w:val="00842CB2"/>
    <w:rsid w:val="00842E86"/>
    <w:rsid w:val="008503E7"/>
    <w:rsid w:val="00851C12"/>
    <w:rsid w:val="00860D75"/>
    <w:rsid w:val="008756EE"/>
    <w:rsid w:val="008818BD"/>
    <w:rsid w:val="008850D8"/>
    <w:rsid w:val="008858DB"/>
    <w:rsid w:val="00887526"/>
    <w:rsid w:val="008B6B75"/>
    <w:rsid w:val="008D020B"/>
    <w:rsid w:val="008E1795"/>
    <w:rsid w:val="0093000C"/>
    <w:rsid w:val="00932FF3"/>
    <w:rsid w:val="00957D42"/>
    <w:rsid w:val="00971AE3"/>
    <w:rsid w:val="00973795"/>
    <w:rsid w:val="00975E46"/>
    <w:rsid w:val="009A1B25"/>
    <w:rsid w:val="009C2985"/>
    <w:rsid w:val="009D2C68"/>
    <w:rsid w:val="00A14207"/>
    <w:rsid w:val="00A26A37"/>
    <w:rsid w:val="00A36BAE"/>
    <w:rsid w:val="00A478CC"/>
    <w:rsid w:val="00A538B1"/>
    <w:rsid w:val="00A73E8B"/>
    <w:rsid w:val="00A941E2"/>
    <w:rsid w:val="00A94F69"/>
    <w:rsid w:val="00AC39B3"/>
    <w:rsid w:val="00AC3D40"/>
    <w:rsid w:val="00AD0D67"/>
    <w:rsid w:val="00B23383"/>
    <w:rsid w:val="00B61CB9"/>
    <w:rsid w:val="00B71453"/>
    <w:rsid w:val="00B80354"/>
    <w:rsid w:val="00B85D51"/>
    <w:rsid w:val="00B94122"/>
    <w:rsid w:val="00BD6746"/>
    <w:rsid w:val="00BE78BD"/>
    <w:rsid w:val="00BF72BC"/>
    <w:rsid w:val="00C14330"/>
    <w:rsid w:val="00C27F89"/>
    <w:rsid w:val="00C4288E"/>
    <w:rsid w:val="00C62446"/>
    <w:rsid w:val="00C6651C"/>
    <w:rsid w:val="00C66F7B"/>
    <w:rsid w:val="00C755E2"/>
    <w:rsid w:val="00C87105"/>
    <w:rsid w:val="00C96BF6"/>
    <w:rsid w:val="00CB7024"/>
    <w:rsid w:val="00CC5FA4"/>
    <w:rsid w:val="00CD2486"/>
    <w:rsid w:val="00CE0DCE"/>
    <w:rsid w:val="00D02CB4"/>
    <w:rsid w:val="00D126BB"/>
    <w:rsid w:val="00D3667C"/>
    <w:rsid w:val="00D55651"/>
    <w:rsid w:val="00D745DE"/>
    <w:rsid w:val="00D75D2E"/>
    <w:rsid w:val="00D7729C"/>
    <w:rsid w:val="00D81015"/>
    <w:rsid w:val="00D96B01"/>
    <w:rsid w:val="00DA03ED"/>
    <w:rsid w:val="00DA24D9"/>
    <w:rsid w:val="00DB04D1"/>
    <w:rsid w:val="00DB6B34"/>
    <w:rsid w:val="00DD3FD0"/>
    <w:rsid w:val="00DD789B"/>
    <w:rsid w:val="00E146A1"/>
    <w:rsid w:val="00E34E89"/>
    <w:rsid w:val="00E42537"/>
    <w:rsid w:val="00E503F0"/>
    <w:rsid w:val="00E54DF7"/>
    <w:rsid w:val="00E62753"/>
    <w:rsid w:val="00E64D59"/>
    <w:rsid w:val="00E65246"/>
    <w:rsid w:val="00E9131E"/>
    <w:rsid w:val="00EC1374"/>
    <w:rsid w:val="00EC19BD"/>
    <w:rsid w:val="00EC2237"/>
    <w:rsid w:val="00EC3E74"/>
    <w:rsid w:val="00ED2BB5"/>
    <w:rsid w:val="00EF00ED"/>
    <w:rsid w:val="00F030CF"/>
    <w:rsid w:val="00F036A5"/>
    <w:rsid w:val="00F102C7"/>
    <w:rsid w:val="00F21FE9"/>
    <w:rsid w:val="00F5121B"/>
    <w:rsid w:val="00F638D1"/>
    <w:rsid w:val="00F71680"/>
    <w:rsid w:val="00F904D0"/>
    <w:rsid w:val="00F91A82"/>
    <w:rsid w:val="00F92D4F"/>
    <w:rsid w:val="00FA14F1"/>
    <w:rsid w:val="00FC6B4B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015"/>
    <w:rPr>
      <w:rFonts w:ascii="Verdana" w:hAnsi="Verdana"/>
    </w:rPr>
  </w:style>
  <w:style w:type="paragraph" w:styleId="Ttulo1">
    <w:name w:val="heading 1"/>
    <w:basedOn w:val="Normal"/>
    <w:next w:val="Normal"/>
    <w:qFormat/>
    <w:rsid w:val="00D81015"/>
    <w:pPr>
      <w:keepNext/>
      <w:outlineLvl w:val="0"/>
    </w:pPr>
    <w:rPr>
      <w:b/>
      <w:bCs/>
      <w:sz w:val="16"/>
      <w:lang w:val="es-ES_tradnl"/>
    </w:rPr>
  </w:style>
  <w:style w:type="paragraph" w:styleId="Ttulo2">
    <w:name w:val="heading 2"/>
    <w:basedOn w:val="Normal"/>
    <w:next w:val="Normal"/>
    <w:qFormat/>
    <w:rsid w:val="00D81015"/>
    <w:pPr>
      <w:keepNext/>
      <w:outlineLvl w:val="1"/>
    </w:pPr>
    <w:rPr>
      <w:b/>
      <w:bCs/>
      <w:color w:val="008080"/>
      <w:lang w:val="es-ES_tradnl"/>
    </w:rPr>
  </w:style>
  <w:style w:type="paragraph" w:styleId="Ttulo3">
    <w:name w:val="heading 3"/>
    <w:basedOn w:val="Normal"/>
    <w:next w:val="Normal"/>
    <w:qFormat/>
    <w:rsid w:val="00D81015"/>
    <w:pPr>
      <w:keepNext/>
      <w:outlineLvl w:val="2"/>
    </w:pPr>
    <w:rPr>
      <w:b/>
      <w:bCs/>
      <w:color w:val="800000"/>
      <w:lang w:val="es-ES_tradnl"/>
    </w:rPr>
  </w:style>
  <w:style w:type="paragraph" w:styleId="Ttulo4">
    <w:name w:val="heading 4"/>
    <w:basedOn w:val="Normal"/>
    <w:next w:val="Normal"/>
    <w:qFormat/>
    <w:rsid w:val="00D81015"/>
    <w:pPr>
      <w:keepNext/>
      <w:outlineLvl w:val="3"/>
    </w:pPr>
    <w:rPr>
      <w:b/>
      <w:bCs/>
      <w:color w:val="008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101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8101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81015"/>
    <w:rPr>
      <w:b/>
      <w:bCs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CLAVES DE ASIGNATURAS DEL PROGRAMA DE MAGISTER EN OCEANOGRAFIA</vt:lpstr>
    </vt:vector>
  </TitlesOfParts>
  <Company> 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CLAVES DE ASIGNATURAS DEL PROGRAMA DE MAGISTER EN OCEANOGRAFIA</dc:title>
  <dc:subject/>
  <dc:creator>Jose Ivan Sepulveda Vidal</dc:creator>
  <cp:keywords/>
  <cp:lastModifiedBy>Ciencias del Mar</cp:lastModifiedBy>
  <cp:revision>9</cp:revision>
  <cp:lastPrinted>2011-09-22T15:01:00Z</cp:lastPrinted>
  <dcterms:created xsi:type="dcterms:W3CDTF">2013-11-07T19:21:00Z</dcterms:created>
  <dcterms:modified xsi:type="dcterms:W3CDTF">2013-12-13T21:01:00Z</dcterms:modified>
</cp:coreProperties>
</file>